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FA3" w:rsidRPr="00BC26E1" w:rsidRDefault="005D2FA3" w:rsidP="005D2FA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0" locked="0" layoutInCell="1" allowOverlap="1" wp14:anchorId="19ED7FA4" wp14:editId="474679B7">
            <wp:simplePos x="0" y="0"/>
            <wp:positionH relativeFrom="column">
              <wp:posOffset>2322195</wp:posOffset>
            </wp:positionH>
            <wp:positionV relativeFrom="paragraph">
              <wp:posOffset>-568960</wp:posOffset>
            </wp:positionV>
            <wp:extent cx="1150620" cy="1280160"/>
            <wp:effectExtent l="0" t="0" r="0" b="0"/>
            <wp:wrapNone/>
            <wp:docPr id="1" name="รูปภาพ 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FA3" w:rsidRPr="00BC26E1" w:rsidRDefault="005D2FA3" w:rsidP="005D2F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D2FA3" w:rsidRPr="00BC26E1" w:rsidRDefault="005D2FA3" w:rsidP="005D2FA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D2FA3" w:rsidRPr="00236D02" w:rsidRDefault="005D2FA3" w:rsidP="005D2FA3">
      <w:pPr>
        <w:jc w:val="center"/>
        <w:rPr>
          <w:rFonts w:ascii="TH SarabunIT๙" w:hAnsi="TH SarabunIT๙" w:cs="TH SarabunIT๙" w:hint="cs"/>
          <w:b/>
          <w:bCs/>
          <w:sz w:val="10"/>
          <w:szCs w:val="10"/>
        </w:rPr>
      </w:pPr>
    </w:p>
    <w:p w:rsidR="005D2FA3" w:rsidRPr="00BC26E1" w:rsidRDefault="005D2FA3" w:rsidP="005D2FA3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C26E1">
        <w:rPr>
          <w:rFonts w:ascii="TH SarabunIT๙" w:hAnsi="TH SarabunIT๙" w:cs="TH SarabunIT๙"/>
          <w:b/>
          <w:bCs/>
          <w:sz w:val="32"/>
          <w:szCs w:val="32"/>
          <w:cs/>
        </w:rPr>
        <w:t>ประก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าศองคการบริหารสวนตําบล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หนองแรต</w:t>
      </w:r>
    </w:p>
    <w:p w:rsidR="005D2FA3" w:rsidRPr="00BC26E1" w:rsidRDefault="005D2FA3" w:rsidP="005D2F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26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ยกยองผูมีคุณธรรมและจริยธรรมในการปฏิบัติราชการ</w:t>
      </w:r>
    </w:p>
    <w:p w:rsidR="005D2FA3" w:rsidRPr="00BC26E1" w:rsidRDefault="005D2FA3" w:rsidP="005D2F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26E1">
        <w:rPr>
          <w:rFonts w:ascii="TH SarabunIT๙" w:hAnsi="TH SarabunIT๙" w:cs="TH SarabunIT๙"/>
          <w:b/>
          <w:bCs/>
          <w:sz w:val="32"/>
          <w:szCs w:val="32"/>
          <w:cs/>
        </w:rPr>
        <w:t>และใหบริการประชาชนดีเดน ประจําปงบประมาณ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5D2FA3" w:rsidRPr="00BC26E1" w:rsidRDefault="005D2FA3" w:rsidP="005D2F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26E1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</w:t>
      </w:r>
    </w:p>
    <w:p w:rsidR="005D2FA3" w:rsidRPr="00236D02" w:rsidRDefault="005D2FA3" w:rsidP="005D2FA3">
      <w:pPr>
        <w:ind w:firstLine="1440"/>
        <w:jc w:val="thaiDistribute"/>
        <w:rPr>
          <w:rFonts w:ascii="TH SarabunIT๙" w:hAnsi="TH SarabunIT๙" w:cs="TH SarabunIT๙" w:hint="cs"/>
          <w:sz w:val="10"/>
          <w:szCs w:val="10"/>
        </w:rPr>
      </w:pPr>
    </w:p>
    <w:p w:rsidR="005D2FA3" w:rsidRPr="00BC26E1" w:rsidRDefault="005D2FA3" w:rsidP="005D2FA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C26E1">
        <w:rPr>
          <w:rFonts w:ascii="TH SarabunIT๙" w:hAnsi="TH SarabunIT๙" w:cs="TH SarabunIT๙"/>
          <w:sz w:val="32"/>
          <w:szCs w:val="32"/>
          <w:cs/>
        </w:rPr>
        <w:t>ตามที่องคการบริหารสวนตําบล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 w:rsidRPr="00BC26E1">
        <w:rPr>
          <w:rFonts w:ascii="TH SarabunIT๙" w:hAnsi="TH SarabunIT๙" w:cs="TH SarabunIT๙"/>
          <w:sz w:val="32"/>
          <w:szCs w:val="32"/>
          <w:cs/>
        </w:rPr>
        <w:t xml:space="preserve"> ไดจัดทํา</w:t>
      </w:r>
      <w:r w:rsidRPr="00F95752">
        <w:rPr>
          <w:rFonts w:ascii="TH SarabunIT๙" w:hAnsi="TH SarabunIT๙" w:cs="TH SarabunIT๙"/>
          <w:sz w:val="32"/>
          <w:szCs w:val="32"/>
          <w:cs/>
        </w:rPr>
        <w:t>โครงการเชิดชูเกียรติพนักงาน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95752">
        <w:rPr>
          <w:rFonts w:ascii="TH SarabunIT๙" w:hAnsi="TH SarabunIT๙" w:cs="TH SarabunIT๙"/>
          <w:sz w:val="32"/>
          <w:szCs w:val="32"/>
          <w:cs/>
        </w:rPr>
        <w:t>ส่วนตำบลและพนักงานจ้างขององค์การบริหารส่วนตำบลหนองแรต ผู้มีคุณธรรมและจริยธรรมในการปฏิบัติ</w:t>
      </w:r>
      <w:r w:rsidRPr="00080334">
        <w:rPr>
          <w:rFonts w:ascii="TH SarabunIT๙" w:hAnsi="TH SarabunIT๙" w:cs="TH SarabunIT๙"/>
          <w:spacing w:val="-8"/>
          <w:sz w:val="32"/>
          <w:szCs w:val="32"/>
          <w:cs/>
        </w:rPr>
        <w:t>ราชการและให้บริการประชาชน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ดีเด่น ประจำปีงบประมาณ พ.ศ. 256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  <w:r w:rsidRPr="0008033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โดยมีวัตถุประสงคเพื่อการ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C26E1">
        <w:rPr>
          <w:rFonts w:ascii="TH SarabunIT๙" w:hAnsi="TH SarabunIT๙" w:cs="TH SarabunIT๙"/>
          <w:sz w:val="32"/>
          <w:szCs w:val="32"/>
          <w:cs/>
        </w:rPr>
        <w:t>ยกยอง เชิดชูเกียรติพนักงานสวนตําบลและพนักงานจางขององคการบริหารสวนตําบล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 w:rsidRPr="00BC26E1">
        <w:rPr>
          <w:rFonts w:ascii="TH SarabunIT๙" w:hAnsi="TH SarabunIT๙" w:cs="TH SarabunIT๙"/>
          <w:sz w:val="32"/>
          <w:szCs w:val="32"/>
          <w:cs/>
        </w:rPr>
        <w:t>ผูมีคุณธรรมและจริยธรรมในการปฏิบัติ</w:t>
      </w:r>
      <w:r>
        <w:rPr>
          <w:rFonts w:ascii="TH SarabunIT๙" w:hAnsi="TH SarabunIT๙" w:cs="TH SarabunIT๙"/>
          <w:sz w:val="32"/>
          <w:szCs w:val="32"/>
          <w:cs/>
        </w:rPr>
        <w:t>ราชการและใหบริการประชาชนดีเดน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26E1">
        <w:rPr>
          <w:rFonts w:ascii="TH SarabunIT๙" w:hAnsi="TH SarabunIT๙" w:cs="TH SarabunIT๙"/>
          <w:sz w:val="32"/>
          <w:szCs w:val="32"/>
          <w:cs/>
        </w:rPr>
        <w:t>เป</w:t>
      </w:r>
      <w:r>
        <w:rPr>
          <w:rFonts w:ascii="TH SarabunIT๙" w:hAnsi="TH SarabunIT๙" w:cs="TH SarabunIT๙"/>
          <w:sz w:val="32"/>
          <w:szCs w:val="32"/>
          <w:cs/>
        </w:rPr>
        <w:t>นขวัญกําลังใจในการปฏิบัติราชการ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334">
        <w:rPr>
          <w:rFonts w:ascii="TH SarabunIT๙" w:hAnsi="TH SarabunIT๙" w:cs="TH SarabunIT๙"/>
          <w:spacing w:val="-8"/>
          <w:sz w:val="32"/>
          <w:szCs w:val="32"/>
          <w:cs/>
        </w:rPr>
        <w:t>เปนแบบอยางที่ดีใหกับพนักงานสวนตําบล</w:t>
      </w:r>
      <w:r w:rsidRPr="0008033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080334">
        <w:rPr>
          <w:rFonts w:ascii="TH SarabunIT๙" w:hAnsi="TH SarabunIT๙" w:cs="TH SarabunIT๙"/>
          <w:spacing w:val="-8"/>
          <w:sz w:val="32"/>
          <w:szCs w:val="32"/>
          <w:cs/>
        </w:rPr>
        <w:t>เปนเกียรติและศักดิ์ศรีใหแกตัวเองและบุคคลรอบขาง</w:t>
      </w:r>
      <w:r w:rsidRPr="0008033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</w:t>
      </w:r>
      <w:r w:rsidRPr="00080334">
        <w:rPr>
          <w:rFonts w:ascii="TH SarabunIT๙" w:hAnsi="TH SarabunIT๙" w:cs="TH SarabunIT๙"/>
          <w:spacing w:val="-8"/>
          <w:sz w:val="32"/>
          <w:szCs w:val="32"/>
          <w:cs/>
        </w:rPr>
        <w:t>สงเส</w:t>
      </w:r>
      <w:r w:rsidRPr="00BC26E1">
        <w:rPr>
          <w:rFonts w:ascii="TH SarabunIT๙" w:hAnsi="TH SarabunIT๙" w:cs="TH SarabunIT๙"/>
          <w:sz w:val="32"/>
          <w:szCs w:val="32"/>
          <w:cs/>
        </w:rPr>
        <w:t>ริมและสนับสนุนการปฏิบัติตามรัฐธรรมนูญแหงราชอาณาจั</w:t>
      </w:r>
      <w:r>
        <w:rPr>
          <w:rFonts w:ascii="TH SarabunIT๙" w:hAnsi="TH SarabunIT๙" w:cs="TH SarabunIT๙"/>
          <w:sz w:val="32"/>
          <w:szCs w:val="32"/>
          <w:cs/>
        </w:rPr>
        <w:t>กรไทย พุทธศักราช ๒๕๕๐ มาตรา ๒๗๙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26E1">
        <w:rPr>
          <w:rFonts w:ascii="TH SarabunIT๙" w:hAnsi="TH SarabunIT๙" w:cs="TH SarabunIT๙"/>
          <w:sz w:val="32"/>
          <w:szCs w:val="32"/>
          <w:cs/>
        </w:rPr>
        <w:t>เปนการสงเสริมคุณธรรมของขาราชการตามระเบียบสํานักนายกรัฐมนตรีวาดวยการสงเสริมคุณธรรม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C26E1">
        <w:rPr>
          <w:rFonts w:ascii="TH SarabunIT๙" w:hAnsi="TH SarabunIT๙" w:cs="TH SarabunIT๙"/>
          <w:sz w:val="32"/>
          <w:szCs w:val="32"/>
          <w:cs/>
        </w:rPr>
        <w:t xml:space="preserve">แหงชาติ </w:t>
      </w:r>
      <w:r w:rsidRPr="00080334">
        <w:rPr>
          <w:rFonts w:ascii="TH SarabunIT๙" w:hAnsi="TH SarabunIT๙" w:cs="TH SarabunIT๙"/>
          <w:spacing w:val="-8"/>
          <w:sz w:val="32"/>
          <w:szCs w:val="32"/>
          <w:cs/>
        </w:rPr>
        <w:t>พ.ศ. ๒๕๕๐ และเพื่อเปนพื้นฐานในการสนับสนุนใหพนักงานสวนตําบลและขององคการบริหาร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</w:t>
      </w:r>
      <w:r w:rsidRPr="00080334">
        <w:rPr>
          <w:rFonts w:ascii="TH SarabunIT๙" w:hAnsi="TH SarabunIT๙" w:cs="TH SarabunIT๙"/>
          <w:spacing w:val="-8"/>
          <w:sz w:val="32"/>
          <w:szCs w:val="32"/>
          <w:cs/>
        </w:rPr>
        <w:t>สวน</w:t>
      </w:r>
      <w:r w:rsidRPr="00BC26E1">
        <w:rPr>
          <w:rFonts w:ascii="TH SarabunIT๙" w:hAnsi="TH SarabunIT๙" w:cs="TH SarabunIT๙"/>
          <w:sz w:val="32"/>
          <w:szCs w:val="32"/>
          <w:cs/>
        </w:rPr>
        <w:t xml:space="preserve">ตําบลไดเขารับการสงรายชื่อเปนพนักงานสวนตําบลดีเดนผูมีคุณธรรมและจริยธรรมในการปฏิบัติราชการและใหบริการประชาชนในระดับจังหวัดหรือระดับประเทศในโอกาสตอไป นั้น </w:t>
      </w:r>
    </w:p>
    <w:p w:rsidR="005D2FA3" w:rsidRPr="00BC26E1" w:rsidRDefault="005D2FA3" w:rsidP="005D2FA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1199">
        <w:rPr>
          <w:rFonts w:ascii="TH SarabunIT๙" w:hAnsi="TH SarabunIT๙" w:cs="TH SarabunIT๙"/>
          <w:spacing w:val="-8"/>
          <w:sz w:val="32"/>
          <w:szCs w:val="32"/>
          <w:cs/>
        </w:rPr>
        <w:t>ในการนี้ คณะกรรมการพิจารณาคัดเลือกพนักงานสวนตําบลขององคการบริหารสวน</w:t>
      </w:r>
      <w:r w:rsidRPr="00BC26E1">
        <w:rPr>
          <w:rFonts w:ascii="TH SarabunIT๙" w:hAnsi="TH SarabunIT๙" w:cs="TH SarabunIT๙"/>
          <w:sz w:val="32"/>
          <w:szCs w:val="32"/>
          <w:cs/>
        </w:rPr>
        <w:t>ตําบล</w:t>
      </w:r>
      <w:r w:rsidRPr="005426F4">
        <w:rPr>
          <w:rFonts w:ascii="TH SarabunIT๙" w:hAnsi="TH SarabunIT๙" w:cs="TH SarabunIT๙" w:hint="cs"/>
          <w:spacing w:val="-8"/>
          <w:sz w:val="32"/>
          <w:szCs w:val="32"/>
          <w:cs/>
        </w:rPr>
        <w:t>หนองแรต</w:t>
      </w:r>
      <w:r w:rsidRPr="005426F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ผูมีคุณธรรมและจริยธรรมในการปฏิบัติราชการและใหบริการประชาชนดีเดน ประจําป</w:t>
      </w:r>
      <w:r w:rsidRPr="00BC26E1">
        <w:rPr>
          <w:rFonts w:ascii="TH SarabunIT๙" w:hAnsi="TH SarabunIT๙" w:cs="TH SarabunIT๙"/>
          <w:sz w:val="32"/>
          <w:szCs w:val="32"/>
          <w:cs/>
        </w:rPr>
        <w:t>งบประมาณ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BC26E1">
        <w:rPr>
          <w:rFonts w:ascii="TH SarabunIT๙" w:hAnsi="TH SarabunIT๙" w:cs="TH SarabunIT๙"/>
          <w:sz w:val="32"/>
          <w:szCs w:val="32"/>
          <w:cs/>
        </w:rPr>
        <w:t xml:space="preserve"> ไดคัดเลือกพนักงานสวนตําบลขององคการบริหารสวนตําบล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 w:rsidRPr="00BC26E1">
        <w:rPr>
          <w:rFonts w:ascii="TH SarabunIT๙" w:hAnsi="TH SarabunIT๙" w:cs="TH SarabunIT๙"/>
          <w:sz w:val="32"/>
          <w:szCs w:val="32"/>
          <w:cs/>
        </w:rPr>
        <w:t>ผูมีคุณธรรมและ</w:t>
      </w:r>
      <w:r w:rsidRPr="00D77C7C">
        <w:rPr>
          <w:rFonts w:ascii="TH SarabunIT๙" w:hAnsi="TH SarabunIT๙" w:cs="TH SarabunIT๙"/>
          <w:spacing w:val="-6"/>
          <w:sz w:val="32"/>
          <w:szCs w:val="32"/>
          <w:cs/>
        </w:rPr>
        <w:t>จริยธรรมในการปฏิบัติราชการและใหบริการประชาชนดีเดน ประจําปงบประมาณ พ.ศ. ๒๕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64</w:t>
      </w:r>
      <w:r w:rsidRPr="00D77C7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เสร็จเป</w:t>
      </w:r>
      <w:r w:rsidRPr="00BC26E1">
        <w:rPr>
          <w:rFonts w:ascii="TH SarabunIT๙" w:hAnsi="TH SarabunIT๙" w:cs="TH SarabunIT๙"/>
          <w:sz w:val="32"/>
          <w:szCs w:val="32"/>
          <w:cs/>
        </w:rPr>
        <w:t>นที่เรียบรอยแลว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26E1">
        <w:rPr>
          <w:rFonts w:ascii="TH SarabunIT๙" w:hAnsi="TH SarabunIT๙" w:cs="TH SarabunIT๙"/>
          <w:sz w:val="32"/>
          <w:szCs w:val="32"/>
          <w:cs/>
        </w:rPr>
        <w:t xml:space="preserve">ผลเปนดังนี้ </w:t>
      </w:r>
    </w:p>
    <w:p w:rsidR="005D2FA3" w:rsidRPr="00236D02" w:rsidRDefault="005D2FA3" w:rsidP="005D2FA3">
      <w:pPr>
        <w:rPr>
          <w:rFonts w:ascii="TH SarabunIT๙" w:hAnsi="TH SarabunIT๙" w:cs="TH SarabunIT๙"/>
          <w:sz w:val="16"/>
          <w:szCs w:val="16"/>
        </w:rPr>
      </w:pPr>
      <w:r w:rsidRPr="00BC26E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2818"/>
        <w:gridCol w:w="3051"/>
        <w:gridCol w:w="2155"/>
      </w:tblGrid>
      <w:tr w:rsidR="005D2FA3" w:rsidRPr="000A1AC0" w:rsidTr="00D00C4B">
        <w:tc>
          <w:tcPr>
            <w:tcW w:w="702" w:type="dxa"/>
            <w:shd w:val="clear" w:color="auto" w:fill="auto"/>
          </w:tcPr>
          <w:p w:rsidR="005D2FA3" w:rsidRPr="000A1AC0" w:rsidRDefault="005D2FA3" w:rsidP="00D00C4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26" w:type="dxa"/>
            <w:shd w:val="clear" w:color="auto" w:fill="auto"/>
          </w:tcPr>
          <w:p w:rsidR="005D2FA3" w:rsidRPr="000A1AC0" w:rsidRDefault="005D2FA3" w:rsidP="00D00C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0A1AC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0A1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  <w:p w:rsidR="005D2FA3" w:rsidRPr="000A1AC0" w:rsidRDefault="005D2FA3" w:rsidP="00D00C4B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3060" w:type="dxa"/>
            <w:shd w:val="clear" w:color="auto" w:fill="auto"/>
          </w:tcPr>
          <w:p w:rsidR="005D2FA3" w:rsidRPr="000A1AC0" w:rsidRDefault="005D2FA3" w:rsidP="00D00C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ตําแหนง</w:t>
            </w:r>
          </w:p>
        </w:tc>
        <w:tc>
          <w:tcPr>
            <w:tcW w:w="2160" w:type="dxa"/>
            <w:shd w:val="clear" w:color="auto" w:fill="auto"/>
          </w:tcPr>
          <w:p w:rsidR="005D2FA3" w:rsidRPr="000A1AC0" w:rsidRDefault="005D2FA3" w:rsidP="00D00C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  <w:p w:rsidR="005D2FA3" w:rsidRPr="000A1AC0" w:rsidRDefault="005D2FA3" w:rsidP="00D00C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D2FA3" w:rsidRPr="000A1AC0" w:rsidTr="00D00C4B">
        <w:tc>
          <w:tcPr>
            <w:tcW w:w="702" w:type="dxa"/>
            <w:shd w:val="clear" w:color="auto" w:fill="auto"/>
          </w:tcPr>
          <w:p w:rsidR="005D2FA3" w:rsidRPr="000A1AC0" w:rsidRDefault="005D2FA3" w:rsidP="00D00C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26" w:type="dxa"/>
            <w:shd w:val="clear" w:color="auto" w:fill="auto"/>
          </w:tcPr>
          <w:p w:rsidR="005D2FA3" w:rsidRPr="000A1AC0" w:rsidRDefault="005D2FA3" w:rsidP="00D00C4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นางสาวโรเซีย  สมาเฮาะ</w:t>
            </w:r>
          </w:p>
        </w:tc>
        <w:tc>
          <w:tcPr>
            <w:tcW w:w="3060" w:type="dxa"/>
            <w:shd w:val="clear" w:color="auto" w:fill="auto"/>
          </w:tcPr>
          <w:p w:rsidR="005D2FA3" w:rsidRPr="000A1AC0" w:rsidRDefault="005D2FA3" w:rsidP="00D00C4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2160" w:type="dxa"/>
            <w:shd w:val="clear" w:color="auto" w:fill="auto"/>
          </w:tcPr>
          <w:p w:rsidR="005D2FA3" w:rsidRPr="000A1AC0" w:rsidRDefault="005D2FA3" w:rsidP="00D00C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</w:tr>
      <w:tr w:rsidR="005D2FA3" w:rsidRPr="000A1AC0" w:rsidTr="00D00C4B">
        <w:tc>
          <w:tcPr>
            <w:tcW w:w="702" w:type="dxa"/>
            <w:shd w:val="clear" w:color="auto" w:fill="auto"/>
          </w:tcPr>
          <w:p w:rsidR="005D2FA3" w:rsidRPr="000A1AC0" w:rsidRDefault="005D2FA3" w:rsidP="00D00C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826" w:type="dxa"/>
            <w:shd w:val="clear" w:color="auto" w:fill="auto"/>
          </w:tcPr>
          <w:p w:rsidR="005D2FA3" w:rsidRPr="000A1AC0" w:rsidRDefault="005D2FA3" w:rsidP="00D00C4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นางจิรารัตน์  จันทร์พูล</w:t>
            </w:r>
          </w:p>
        </w:tc>
        <w:tc>
          <w:tcPr>
            <w:tcW w:w="3060" w:type="dxa"/>
            <w:shd w:val="clear" w:color="auto" w:fill="auto"/>
          </w:tcPr>
          <w:p w:rsidR="005D2FA3" w:rsidRPr="000A1AC0" w:rsidRDefault="005D2FA3" w:rsidP="00D00C4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2160" w:type="dxa"/>
            <w:shd w:val="clear" w:color="auto" w:fill="auto"/>
          </w:tcPr>
          <w:p w:rsidR="005D2FA3" w:rsidRPr="000A1AC0" w:rsidRDefault="005D2FA3" w:rsidP="00D00C4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5D2FA3" w:rsidRPr="000A1AC0" w:rsidTr="00D00C4B">
        <w:tc>
          <w:tcPr>
            <w:tcW w:w="702" w:type="dxa"/>
            <w:shd w:val="clear" w:color="auto" w:fill="auto"/>
          </w:tcPr>
          <w:p w:rsidR="005D2FA3" w:rsidRPr="000A1AC0" w:rsidRDefault="005D2FA3" w:rsidP="00D00C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826" w:type="dxa"/>
            <w:shd w:val="clear" w:color="auto" w:fill="auto"/>
          </w:tcPr>
          <w:p w:rsidR="005D2FA3" w:rsidRPr="000A1AC0" w:rsidRDefault="005D2FA3" w:rsidP="00D00C4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นายมูหามัดสุบรี  หามะ</w:t>
            </w:r>
          </w:p>
        </w:tc>
        <w:tc>
          <w:tcPr>
            <w:tcW w:w="3060" w:type="dxa"/>
            <w:shd w:val="clear" w:color="auto" w:fill="auto"/>
          </w:tcPr>
          <w:p w:rsidR="005D2FA3" w:rsidRPr="000A1AC0" w:rsidRDefault="005D2FA3" w:rsidP="00D00C4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พนักงานจดมาตรวัดน้ำ</w:t>
            </w:r>
          </w:p>
        </w:tc>
        <w:tc>
          <w:tcPr>
            <w:tcW w:w="2160" w:type="dxa"/>
            <w:shd w:val="clear" w:color="auto" w:fill="auto"/>
          </w:tcPr>
          <w:p w:rsidR="005D2FA3" w:rsidRPr="000A1AC0" w:rsidRDefault="005D2FA3" w:rsidP="00D00C4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1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5D2FA3" w:rsidRPr="00236D02" w:rsidRDefault="005D2FA3" w:rsidP="005D2FA3">
      <w:pPr>
        <w:rPr>
          <w:rFonts w:ascii="TH SarabunIT๙" w:hAnsi="TH SarabunIT๙" w:cs="TH SarabunIT๙"/>
          <w:sz w:val="16"/>
          <w:szCs w:val="16"/>
        </w:rPr>
      </w:pPr>
    </w:p>
    <w:p w:rsidR="005D2FA3" w:rsidRDefault="005D2FA3" w:rsidP="005D2FA3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26E1">
        <w:rPr>
          <w:rFonts w:ascii="TH SarabunIT๙" w:hAnsi="TH SarabunIT๙" w:cs="TH SarabunIT๙"/>
          <w:sz w:val="32"/>
          <w:szCs w:val="32"/>
          <w:cs/>
        </w:rPr>
        <w:t>ขอใหพนักงานสวนตําบลผูที่ไดรับ</w:t>
      </w:r>
      <w:r>
        <w:rPr>
          <w:rFonts w:ascii="TH SarabunIT๙" w:hAnsi="TH SarabunIT๙" w:cs="TH SarabunIT๙"/>
          <w:sz w:val="32"/>
          <w:szCs w:val="32"/>
          <w:cs/>
        </w:rPr>
        <w:t>การ</w:t>
      </w:r>
      <w:r w:rsidRPr="00BC26E1">
        <w:rPr>
          <w:rFonts w:ascii="TH SarabunIT๙" w:hAnsi="TH SarabunIT๙" w:cs="TH SarabunIT๙"/>
          <w:sz w:val="32"/>
          <w:szCs w:val="32"/>
          <w:cs/>
        </w:rPr>
        <w:t>ยกยองเชิดชูเกียรติเปนแบบอยางที่ดี รักษาไวซึ่งความดี ความขยันหมั่นเพียรศึกษาหาความรูเพื่อนํามาพัฒนาการปฏิบัติราชการและใหบริการประชาชนอีกทั้งปฏิบัติตนใหเปนไปตามแนวทางมาตรฐานคุณธรรมจริยธรรมของขาราชการสืบตอไป</w:t>
      </w:r>
    </w:p>
    <w:p w:rsidR="005D2FA3" w:rsidRPr="00236D02" w:rsidRDefault="005D2FA3" w:rsidP="005D2FA3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236D02"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:rsidR="005D2FA3" w:rsidRDefault="005D2FA3" w:rsidP="005D2FA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จึงประกาศใหทราบโดยทั่วกัน</w:t>
      </w:r>
    </w:p>
    <w:p w:rsidR="005D2FA3" w:rsidRPr="00236D02" w:rsidRDefault="005D2FA3" w:rsidP="005D2FA3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5D2FA3" w:rsidRDefault="005D2FA3" w:rsidP="005D2FA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C26E1">
        <w:rPr>
          <w:rFonts w:ascii="TH SarabunIT๙" w:hAnsi="TH SarabunIT๙" w:cs="TH SarabunIT๙"/>
          <w:sz w:val="32"/>
          <w:szCs w:val="32"/>
          <w:cs/>
        </w:rPr>
        <w:t>ประกาศ ณ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23   เดือน  กันยายน   </w:t>
      </w:r>
      <w:r w:rsidRPr="00BC26E1"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BC26E1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5D2FA3" w:rsidRDefault="005D2FA3" w:rsidP="005D2FA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cs="Cordia New"/>
          <w:noProof/>
        </w:rPr>
        <w:drawing>
          <wp:anchor distT="0" distB="0" distL="114300" distR="114300" simplePos="0" relativeHeight="251660288" behindDoc="0" locked="0" layoutInCell="1" allowOverlap="1" wp14:anchorId="16FE7817" wp14:editId="3B51CE3E">
            <wp:simplePos x="0" y="0"/>
            <wp:positionH relativeFrom="column">
              <wp:posOffset>2743200</wp:posOffset>
            </wp:positionH>
            <wp:positionV relativeFrom="paragraph">
              <wp:posOffset>29210</wp:posOffset>
            </wp:positionV>
            <wp:extent cx="1141338" cy="552450"/>
            <wp:effectExtent l="0" t="0" r="1905" b="0"/>
            <wp:wrapNone/>
            <wp:docPr id="2" name="รูปภาพ 2" descr="D:\โนนัส 60\ลายเซน 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นนัส 60\ลายเซน นาย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7" r="25134"/>
                    <a:stretch/>
                  </pic:blipFill>
                  <pic:spPr bwMode="auto">
                    <a:xfrm>
                      <a:off x="0" y="0"/>
                      <a:ext cx="1144945" cy="554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FA3" w:rsidRDefault="005D2FA3" w:rsidP="005D2FA3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</w:p>
    <w:p w:rsidR="005D2FA3" w:rsidRPr="00360609" w:rsidRDefault="005D2FA3" w:rsidP="005D2FA3">
      <w:pPr>
        <w:ind w:left="720" w:firstLine="720"/>
        <w:rPr>
          <w:rFonts w:ascii="TH SarabunIT๙" w:hAnsi="TH SarabunIT๙" w:cs="TH SarabunIT๙" w:hint="cs"/>
          <w:sz w:val="16"/>
          <w:szCs w:val="16"/>
        </w:rPr>
      </w:pPr>
      <w:r w:rsidRPr="00BC26E1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5D2FA3" w:rsidRPr="00BC26E1" w:rsidRDefault="005D2FA3" w:rsidP="005D2FA3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BC26E1">
        <w:rPr>
          <w:rFonts w:ascii="TH SarabunIT๙" w:hAnsi="TH SarabunIT๙" w:cs="TH SarabunIT๙"/>
          <w:sz w:val="32"/>
          <w:szCs w:val="32"/>
          <w:cs/>
        </w:rPr>
        <w:tab/>
      </w:r>
      <w:r w:rsidRPr="00BC26E1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นายอับดุลรอนิง  มายิ)</w:t>
      </w:r>
    </w:p>
    <w:p w:rsidR="00E51488" w:rsidRPr="005D2FA3" w:rsidRDefault="005D2FA3" w:rsidP="005D2FA3">
      <w:pPr>
        <w:ind w:left="2160" w:firstLine="720"/>
        <w:rPr>
          <w:rFonts w:hint="cs"/>
          <w:cs/>
        </w:rPr>
      </w:pPr>
      <w:r w:rsidRPr="00BC26E1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bookmarkStart w:id="0" w:name="_GoBack"/>
      <w:bookmarkEnd w:id="0"/>
    </w:p>
    <w:sectPr w:rsidR="00E51488" w:rsidRPr="005D2FA3" w:rsidSect="005D2FA3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FA3"/>
    <w:rsid w:val="005D2FA3"/>
    <w:rsid w:val="009E7799"/>
    <w:rsid w:val="00B8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9D7F0E-0B11-4006-9F18-9ED3C4D5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FA3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1</cp:revision>
  <dcterms:created xsi:type="dcterms:W3CDTF">2022-06-21T03:17:00Z</dcterms:created>
  <dcterms:modified xsi:type="dcterms:W3CDTF">2022-06-21T03:21:00Z</dcterms:modified>
</cp:coreProperties>
</file>