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6726D" w:rsidRDefault="00A1777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CBF28F" wp14:editId="47253576">
                <wp:simplePos x="0" y="0"/>
                <wp:positionH relativeFrom="column">
                  <wp:posOffset>3162300</wp:posOffset>
                </wp:positionH>
                <wp:positionV relativeFrom="paragraph">
                  <wp:posOffset>-742950</wp:posOffset>
                </wp:positionV>
                <wp:extent cx="3457575" cy="857250"/>
                <wp:effectExtent l="228600" t="228600" r="257175" b="2476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8572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75000"/>
                              </a:schemeClr>
                            </a:gs>
                            <a:gs pos="50000">
                              <a:schemeClr val="accent6">
                                <a:lumMod val="75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DF7BE0" w:rsidRPr="004846D8" w:rsidRDefault="00DF7BE0" w:rsidP="00DF7BE0">
                            <w:pPr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sz w:val="52"/>
                                <w:szCs w:val="72"/>
                                <w:cs/>
                              </w:rPr>
                            </w:pPr>
                            <w:r w:rsidRPr="004846D8">
                              <w:rPr>
                                <w:rFonts w:ascii="DSN Ribbon" w:hAnsi="DSN Ribbon" w:cs="DSN Ribbon"/>
                                <w:b/>
                                <w:bCs/>
                                <w:sz w:val="52"/>
                                <w:szCs w:val="72"/>
                                <w:cs/>
                              </w:rPr>
                              <w:t>หลักการคัดแยกขยะ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49pt;margin-top:-58.5pt;width:272.25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" fillcolor="#e36c0a [2409]">
                <v:fill color2="#fabf8f [1945]" rotate="t" colors="0 #e46c0a;.5 #e46c0a;1 #fac090" focus="100%" type="gradient"/>
                <v:textbox>
                  <w:txbxContent>
                    <w:p w:rsidR="00DF7BE0" w:rsidRPr="004846D8" w:rsidRDefault="00DF7BE0" w:rsidP="00DF7BE0">
                      <w:pPr>
                        <w:jc w:val="center"/>
                        <w:rPr>
                          <w:rFonts w:ascii="DSN Ribbon" w:hAnsi="DSN Ribbon" w:cs="DSN Ribbon"/>
                          <w:b/>
                          <w:bCs/>
                          <w:sz w:val="52"/>
                          <w:szCs w:val="72"/>
                          <w:cs/>
                        </w:rPr>
                      </w:pPr>
                      <w:r w:rsidRPr="004846D8">
                        <w:rPr>
                          <w:rFonts w:ascii="DSN Ribbon" w:hAnsi="DSN Ribbon" w:cs="DSN Ribbon"/>
                          <w:b/>
                          <w:bCs/>
                          <w:sz w:val="52"/>
                          <w:szCs w:val="72"/>
                          <w:cs/>
                        </w:rPr>
                        <w:t>หลักการคัดแยกขยะ</w:t>
                      </w:r>
                    </w:p>
                  </w:txbxContent>
                </v:textbox>
              </v:shape>
            </w:pict>
          </mc:Fallback>
        </mc:AlternateContent>
      </w:r>
    </w:p>
    <w:p w:rsidR="0006726D" w:rsidRPr="0006726D" w:rsidRDefault="0006726D" w:rsidP="0006726D"/>
    <w:p w:rsidR="0006726D" w:rsidRPr="0006726D" w:rsidRDefault="00F451E6" w:rsidP="0006726D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FBED33" wp14:editId="50C7B1D1">
                <wp:simplePos x="0" y="0"/>
                <wp:positionH relativeFrom="column">
                  <wp:posOffset>6991350</wp:posOffset>
                </wp:positionH>
                <wp:positionV relativeFrom="paragraph">
                  <wp:posOffset>258445</wp:posOffset>
                </wp:positionV>
                <wp:extent cx="2324100" cy="1409700"/>
                <wp:effectExtent l="0" t="0" r="19050" b="438150"/>
                <wp:wrapNone/>
                <wp:docPr id="13" name="คำบรรยายภาพแบบสี่เหลี่ยม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1409700"/>
                        </a:xfrm>
                        <a:prstGeom prst="wedgeRoundRectCallout">
                          <a:avLst>
                            <a:gd name="adj1" fmla="val 13721"/>
                            <a:gd name="adj2" fmla="val 79624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14FE" w:rsidRPr="004514FE" w:rsidRDefault="004846D8" w:rsidP="003A041C">
                            <w:pPr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  <w:t>3</w:t>
                            </w:r>
                            <w:r w:rsidR="004514FE" w:rsidRPr="004514FE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  <w:t>.</w:t>
                            </w:r>
                            <w:r w:rsidR="004514FE" w:rsidRPr="004514FE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ขยะที่ย่อยสลายได้เองตามธรรมชาติ เช่น เปลือกผักผลไม้ เศษอาหาร  ใบไม้ เศษเนื้อสัตว์ เป็นต้น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คำบรรยายภาพแบบสี่เหลี่ยมมุมมน 13" o:spid="_x0000_s1027" type="#_x0000_t62" style="position:absolute;margin-left:550.5pt;margin-top:20.35pt;width:183pt;height:11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" adj="13764,27999" filled="f" strokecolor="#243f60 [1604]" strokeweight="2pt">
                <v:textbox>
                  <w:txbxContent>
                    <w:p w:rsidR="004514FE" w:rsidRPr="004514FE" w:rsidRDefault="004846D8" w:rsidP="003A041C">
                      <w:pPr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24"/>
                          <w:szCs w:val="32"/>
                        </w:rPr>
                        <w:t>3</w:t>
                      </w:r>
                      <w:r w:rsidR="004514FE" w:rsidRPr="004514FE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24"/>
                          <w:szCs w:val="32"/>
                        </w:rPr>
                        <w:t>.</w:t>
                      </w:r>
                      <w:r w:rsidR="004514FE" w:rsidRPr="004514FE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 xml:space="preserve">ขยะที่ย่อยสลายได้เองตามธรรมชาติ เช่น เปลือกผักผลไม้ </w:t>
                      </w:r>
                      <w:proofErr w:type="gramStart"/>
                      <w:r w:rsidR="004514FE" w:rsidRPr="004514FE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เศษอาหาร  ใบไม้</w:t>
                      </w:r>
                      <w:proofErr w:type="gramEnd"/>
                      <w:r w:rsidR="004514FE" w:rsidRPr="004514FE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 xml:space="preserve"> เศษเนื้อสัตว์ เป็นต้น</w:t>
                      </w:r>
                    </w:p>
                  </w:txbxContent>
                </v:textbox>
              </v:shape>
            </w:pict>
          </mc:Fallback>
        </mc:AlternateContent>
      </w:r>
      <w:r w:rsidR="004846D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63C1DC" wp14:editId="0C10C255">
                <wp:simplePos x="0" y="0"/>
                <wp:positionH relativeFrom="column">
                  <wp:posOffset>3419475</wp:posOffset>
                </wp:positionH>
                <wp:positionV relativeFrom="paragraph">
                  <wp:posOffset>191769</wp:posOffset>
                </wp:positionV>
                <wp:extent cx="2324100" cy="1476375"/>
                <wp:effectExtent l="0" t="0" r="19050" b="485775"/>
                <wp:wrapNone/>
                <wp:docPr id="14" name="คำบรรยายภาพแบบสี่เหลี่ยม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1476375"/>
                        </a:xfrm>
                        <a:prstGeom prst="wedgeRoundRectCallout">
                          <a:avLst>
                            <a:gd name="adj1" fmla="val 13721"/>
                            <a:gd name="adj2" fmla="val 79624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A041C" w:rsidRPr="004514FE" w:rsidRDefault="004846D8" w:rsidP="003A041C">
                            <w:pPr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  <w:t>2</w:t>
                            </w:r>
                            <w:r w:rsidR="003A041C" w:rsidRPr="004514FE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  <w:t>.</w:t>
                            </w:r>
                            <w:r w:rsidR="003A041C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ขยะรีไซเคิล หรือมูลฝอยที่ยังใช้ได้ เช่น แก้ว กระดาษ กระป๋อง เศษพลาสติก เศษโลหะ อลูมิเนียม ยางรถยนต์  เป็นต้น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สี่เหลี่ยมมุมมน 14" o:spid="_x0000_s1028" type="#_x0000_t62" style="position:absolute;margin-left:269.25pt;margin-top:15.1pt;width:183pt;height:11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" adj="13764,27999" filled="f" strokecolor="#385d8a" strokeweight="2pt">
                <v:textbox>
                  <w:txbxContent>
                    <w:p w:rsidR="003A041C" w:rsidRPr="004514FE" w:rsidRDefault="004846D8" w:rsidP="003A041C">
                      <w:pPr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24"/>
                          <w:szCs w:val="32"/>
                        </w:rPr>
                        <w:t>2</w:t>
                      </w:r>
                      <w:r w:rsidR="003A041C" w:rsidRPr="004514FE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24"/>
                          <w:szCs w:val="32"/>
                        </w:rPr>
                        <w:t>.</w:t>
                      </w:r>
                      <w:r w:rsidR="003A041C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 xml:space="preserve">ขยะรีไซเคิล หรือมูลฝอยที่ยังใช้ได้ เช่น แก้ว กระดาษ กระป๋อง เศษพลาสติก เศษโลหะ อลูมิเนียม </w:t>
                      </w:r>
                      <w:proofErr w:type="gramStart"/>
                      <w:r w:rsidR="003A041C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ยางรถยนต์  เป็นต้น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846D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AADDD3" wp14:editId="4F0CE0D0">
                <wp:simplePos x="0" y="0"/>
                <wp:positionH relativeFrom="column">
                  <wp:posOffset>-171450</wp:posOffset>
                </wp:positionH>
                <wp:positionV relativeFrom="paragraph">
                  <wp:posOffset>191135</wp:posOffset>
                </wp:positionV>
                <wp:extent cx="2324100" cy="1476375"/>
                <wp:effectExtent l="0" t="0" r="19050" b="485775"/>
                <wp:wrapNone/>
                <wp:docPr id="15" name="คำบรรยายภาพแบบสี่เหลี่ยม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1476375"/>
                        </a:xfrm>
                        <a:prstGeom prst="wedgeRoundRectCallout">
                          <a:avLst>
                            <a:gd name="adj1" fmla="val 13721"/>
                            <a:gd name="adj2" fmla="val 79624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F3B9C" w:rsidRDefault="004846D8" w:rsidP="00F451E6">
                            <w:pPr>
                              <w:spacing w:after="0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  <w:t>1</w:t>
                            </w:r>
                            <w:r w:rsidR="003F3B9C" w:rsidRPr="004514FE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  <w:t>.</w:t>
                            </w:r>
                            <w:r w:rsidR="003F3B9C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ขยะอันตราย หรือมูลฝอยอันตราย เช่น ถ่านไฟฉายหรือแบตเตอรี่ กระป๋องสปร์ยบรรจุ</w:t>
                            </w:r>
                          </w:p>
                          <w:p w:rsidR="003F3B9C" w:rsidRPr="004514FE" w:rsidRDefault="00F451E6" w:rsidP="003F3B9C">
                            <w:pPr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 xml:space="preserve">หรือสารเคมี  </w:t>
                            </w:r>
                            <w:r w:rsidR="003F3B9C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เป็นต้น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สี่เหลี่ยมมุมมน 15" o:spid="_x0000_s1029" type="#_x0000_t62" style="position:absolute;margin-left:-13.5pt;margin-top:15.05pt;width:183pt;height:11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" adj="13764,27999" filled="f" strokecolor="#385d8a" strokeweight="2pt">
                <v:textbox>
                  <w:txbxContent>
                    <w:p w:rsidR="003F3B9C" w:rsidRDefault="004846D8" w:rsidP="00F451E6">
                      <w:pPr>
                        <w:spacing w:after="0"/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24"/>
                          <w:szCs w:val="32"/>
                        </w:rPr>
                      </w:pPr>
                      <w:r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24"/>
                          <w:szCs w:val="32"/>
                        </w:rPr>
                        <w:t>1</w:t>
                      </w:r>
                      <w:r w:rsidR="003F3B9C" w:rsidRPr="004514FE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24"/>
                          <w:szCs w:val="32"/>
                        </w:rPr>
                        <w:t>.</w:t>
                      </w:r>
                      <w:r w:rsidR="003F3B9C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ขยะอันตราย หรือมูลฝอยอันตราย เช่น ถ่านไฟฉายหรือแบตเตอรี่ กระป๋อง</w:t>
                      </w:r>
                      <w:proofErr w:type="spellStart"/>
                      <w:r w:rsidR="003F3B9C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สปร์ย</w:t>
                      </w:r>
                      <w:proofErr w:type="spellEnd"/>
                      <w:r w:rsidR="003F3B9C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บรรจุ</w:t>
                      </w:r>
                    </w:p>
                    <w:p w:rsidR="003F3B9C" w:rsidRPr="004514FE" w:rsidRDefault="00F451E6" w:rsidP="003F3B9C">
                      <w:pPr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 xml:space="preserve">หรือสารเคมี  </w:t>
                      </w:r>
                      <w:r w:rsidR="003F3B9C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24"/>
                          <w:szCs w:val="32"/>
                          <w:cs/>
                        </w:rPr>
                        <w:t>เป็นต้น</w:t>
                      </w:r>
                    </w:p>
                  </w:txbxContent>
                </v:textbox>
              </v:shape>
            </w:pict>
          </mc:Fallback>
        </mc:AlternateContent>
      </w:r>
    </w:p>
    <w:p w:rsidR="0006726D" w:rsidRDefault="009C186B" w:rsidP="009C186B">
      <w:pPr>
        <w:tabs>
          <w:tab w:val="left" w:pos="5250"/>
        </w:tabs>
      </w:pPr>
      <w:r>
        <w:tab/>
      </w:r>
    </w:p>
    <w:p w:rsidR="009A5828" w:rsidRDefault="0006726D" w:rsidP="0006726D">
      <w:pPr>
        <w:tabs>
          <w:tab w:val="left" w:pos="5895"/>
        </w:tabs>
      </w:pPr>
      <w:r>
        <w:tab/>
      </w: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4846D8" w:rsidP="0006726D">
      <w:pPr>
        <w:tabs>
          <w:tab w:val="left" w:pos="5895"/>
        </w:tabs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3C07D054" wp14:editId="12CFFABD">
            <wp:simplePos x="0" y="0"/>
            <wp:positionH relativeFrom="column">
              <wp:posOffset>3790315</wp:posOffset>
            </wp:positionH>
            <wp:positionV relativeFrom="paragraph">
              <wp:posOffset>42545</wp:posOffset>
            </wp:positionV>
            <wp:extent cx="1743075" cy="2533015"/>
            <wp:effectExtent l="247650" t="228600" r="257175" b="267335"/>
            <wp:wrapNone/>
            <wp:docPr id="11" name="Picture 7" descr="http://www.thaihealth.or.th/data/content/28134/resiz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haihealth.or.th/data/content/28134/resize/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10" r="25351"/>
                    <a:stretch/>
                  </pic:blipFill>
                  <pic:spPr bwMode="auto">
                    <a:xfrm>
                      <a:off x="0" y="0"/>
                      <a:ext cx="1743075" cy="25330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483B19D4" wp14:editId="1E5AAB77">
            <wp:simplePos x="0" y="0"/>
            <wp:positionH relativeFrom="column">
              <wp:posOffset>7286625</wp:posOffset>
            </wp:positionH>
            <wp:positionV relativeFrom="paragraph">
              <wp:posOffset>44450</wp:posOffset>
            </wp:positionV>
            <wp:extent cx="1762125" cy="2619375"/>
            <wp:effectExtent l="266700" t="228600" r="257175" b="295275"/>
            <wp:wrapNone/>
            <wp:docPr id="7" name="Picture 7" descr="http://www.thaihealth.or.th/data/content/28134/resiz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haihealth.or.th/data/content/28134/resize/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067" r="937"/>
                    <a:stretch/>
                  </pic:blipFill>
                  <pic:spPr bwMode="auto">
                    <a:xfrm>
                      <a:off x="0" y="0"/>
                      <a:ext cx="1762125" cy="26193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1EA5230" wp14:editId="055FD355">
            <wp:simplePos x="0" y="0"/>
            <wp:positionH relativeFrom="column">
              <wp:posOffset>-55880</wp:posOffset>
            </wp:positionH>
            <wp:positionV relativeFrom="paragraph">
              <wp:posOffset>44450</wp:posOffset>
            </wp:positionV>
            <wp:extent cx="1798955" cy="2581275"/>
            <wp:effectExtent l="266700" t="228600" r="258445" b="295275"/>
            <wp:wrapNone/>
            <wp:docPr id="9" name="Picture 7" descr="http://www.thaihealth.or.th/data/content/28134/resiz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haihealth.or.th/data/content/28134/resize/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44" r="49882"/>
                    <a:stretch/>
                  </pic:blipFill>
                  <pic:spPr bwMode="auto">
                    <a:xfrm>
                      <a:off x="0" y="0"/>
                      <a:ext cx="1798955" cy="25812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A17773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Default="0006726D" w:rsidP="0006726D">
      <w:pPr>
        <w:tabs>
          <w:tab w:val="left" w:pos="5895"/>
        </w:tabs>
      </w:pPr>
    </w:p>
    <w:p w:rsidR="0006726D" w:rsidRPr="0006726D" w:rsidRDefault="0006726D" w:rsidP="0006726D">
      <w:pPr>
        <w:tabs>
          <w:tab w:val="left" w:pos="5895"/>
        </w:tabs>
      </w:pPr>
    </w:p>
    <w:sectPr w:rsidR="0006726D" w:rsidRPr="0006726D" w:rsidSect="00DF7BE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84E" w:rsidRDefault="00DA484E" w:rsidP="00A17773">
      <w:pPr>
        <w:spacing w:after="0" w:line="240" w:lineRule="auto"/>
      </w:pPr>
      <w:r>
        <w:separator/>
      </w:r>
    </w:p>
  </w:endnote>
  <w:endnote w:type="continuationSeparator" w:id="0">
    <w:p w:rsidR="00DA484E" w:rsidRDefault="00DA484E" w:rsidP="00A17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Ribbon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84E" w:rsidRDefault="00DA484E" w:rsidP="00A17773">
      <w:pPr>
        <w:spacing w:after="0" w:line="240" w:lineRule="auto"/>
      </w:pPr>
      <w:r>
        <w:separator/>
      </w:r>
    </w:p>
  </w:footnote>
  <w:footnote w:type="continuationSeparator" w:id="0">
    <w:p w:rsidR="00DA484E" w:rsidRDefault="00DA484E" w:rsidP="00A177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BE0"/>
    <w:rsid w:val="0006726D"/>
    <w:rsid w:val="003A041C"/>
    <w:rsid w:val="003F3B9C"/>
    <w:rsid w:val="004514FE"/>
    <w:rsid w:val="004846D8"/>
    <w:rsid w:val="005D5207"/>
    <w:rsid w:val="009A5828"/>
    <w:rsid w:val="009C186B"/>
    <w:rsid w:val="00A17773"/>
    <w:rsid w:val="00B371AE"/>
    <w:rsid w:val="00C21A6B"/>
    <w:rsid w:val="00DA484E"/>
    <w:rsid w:val="00DF7BE0"/>
    <w:rsid w:val="00F4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B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7BE0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A177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17773"/>
  </w:style>
  <w:style w:type="paragraph" w:styleId="a7">
    <w:name w:val="footer"/>
    <w:basedOn w:val="a"/>
    <w:link w:val="a8"/>
    <w:uiPriority w:val="99"/>
    <w:unhideWhenUsed/>
    <w:rsid w:val="00A177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177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B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7BE0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A177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17773"/>
  </w:style>
  <w:style w:type="paragraph" w:styleId="a7">
    <w:name w:val="footer"/>
    <w:basedOn w:val="a"/>
    <w:link w:val="a8"/>
    <w:uiPriority w:val="99"/>
    <w:unhideWhenUsed/>
    <w:rsid w:val="00A177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17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</cp:revision>
  <dcterms:created xsi:type="dcterms:W3CDTF">2017-07-03T07:43:00Z</dcterms:created>
  <dcterms:modified xsi:type="dcterms:W3CDTF">2017-07-03T07:43:00Z</dcterms:modified>
</cp:coreProperties>
</file>